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B8" w:rsidRPr="00CB50B8" w:rsidRDefault="00CB50B8" w:rsidP="00CB50B8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50B8">
        <w:rPr>
          <w:rFonts w:ascii="Times New Roman" w:eastAsia="Times New Roman" w:hAnsi="Times New Roman" w:cs="Times New Roman"/>
          <w:i/>
          <w:sz w:val="24"/>
          <w:szCs w:val="24"/>
        </w:rPr>
        <w:t>МУНИЦИПАЛЬНОЕ БЮДЖЕТНОЕ ДОШКОЛЬНОЕ ОБРАЗОВАТЕЛЬНОЕ УЧРЕЖДЕНИЕ</w:t>
      </w:r>
    </w:p>
    <w:p w:rsidR="00CB50B8" w:rsidRPr="00CB50B8" w:rsidRDefault="00CB50B8" w:rsidP="00CB50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B50B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«ДЕТСКИЙ САД № 227» </w:t>
      </w:r>
    </w:p>
    <w:p w:rsidR="00CB50B8" w:rsidRPr="00CB50B8" w:rsidRDefault="00CB50B8" w:rsidP="00CB50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50B8">
        <w:rPr>
          <w:rFonts w:ascii="Times New Roman" w:eastAsia="Times New Roman" w:hAnsi="Times New Roman" w:cs="Times New Roman"/>
          <w:sz w:val="24"/>
          <w:szCs w:val="24"/>
        </w:rPr>
        <w:t>ИНН 2465040761\КПП 246501001\БИК 010407105\ОГРН 1022402485797</w:t>
      </w:r>
    </w:p>
    <w:p w:rsidR="00CB50B8" w:rsidRPr="00CB50B8" w:rsidRDefault="00CB50B8" w:rsidP="00CB50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50B8">
        <w:rPr>
          <w:rFonts w:ascii="Times New Roman" w:eastAsia="Times New Roman" w:hAnsi="Times New Roman" w:cs="Times New Roman"/>
          <w:sz w:val="24"/>
          <w:szCs w:val="24"/>
        </w:rPr>
        <w:t xml:space="preserve">660111, г. КРАСНОЯРСК, УЛ. ТЕЛЬМАНА 17А, Т.224-30-10. </w:t>
      </w:r>
      <w:r w:rsidRPr="00CB50B8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CB50B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50B8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CB50B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4" w:history="1">
        <w:r w:rsidRPr="00CB50B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dou</w:t>
        </w:r>
        <w:r w:rsidRPr="00CB50B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227@</w:t>
        </w:r>
        <w:r w:rsidRPr="00CB50B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mailkrsk</w:t>
        </w:r>
        <w:r w:rsidRPr="00CB50B8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Pr="00CB50B8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B50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50B8" w:rsidRPr="001A74E8" w:rsidRDefault="00CB50B8" w:rsidP="00CB50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thick"/>
        </w:rPr>
      </w:pPr>
      <w:r w:rsidRPr="001A74E8">
        <w:rPr>
          <w:rFonts w:ascii="Times New Roman" w:eastAsia="Times New Roman" w:hAnsi="Times New Roman" w:cs="Times New Roman"/>
          <w:sz w:val="24"/>
          <w:szCs w:val="24"/>
          <w:u w:val="thick"/>
        </w:rPr>
        <w:t>_____________________________________________________________________________</w:t>
      </w:r>
    </w:p>
    <w:p w:rsidR="00CB50B8" w:rsidRDefault="00CB50B8" w:rsidP="00CB50B8"/>
    <w:p w:rsidR="00CB50B8" w:rsidRDefault="00CB50B8" w:rsidP="00E12D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2DF0" w:rsidRPr="00CB50B8" w:rsidRDefault="00E12DF0" w:rsidP="00E12DF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0B8">
        <w:rPr>
          <w:rFonts w:ascii="Times New Roman" w:hAnsi="Times New Roman" w:cs="Times New Roman"/>
          <w:sz w:val="24"/>
          <w:szCs w:val="24"/>
        </w:rPr>
        <w:t>План работы</w:t>
      </w:r>
    </w:p>
    <w:p w:rsidR="00E12DF0" w:rsidRPr="00CB50B8" w:rsidRDefault="00E12DF0" w:rsidP="00E12DF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0B8">
        <w:rPr>
          <w:rFonts w:ascii="Times New Roman" w:hAnsi="Times New Roman" w:cs="Times New Roman"/>
          <w:sz w:val="24"/>
          <w:szCs w:val="24"/>
        </w:rPr>
        <w:t>городской базовой площадки МБДОУ № 227</w:t>
      </w:r>
    </w:p>
    <w:p w:rsidR="00D95D8E" w:rsidRPr="00CB50B8" w:rsidRDefault="00E12DF0" w:rsidP="00E12DF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0B8">
        <w:rPr>
          <w:rFonts w:ascii="Times New Roman" w:hAnsi="Times New Roman" w:cs="Times New Roman"/>
          <w:sz w:val="24"/>
          <w:szCs w:val="24"/>
        </w:rPr>
        <w:t>по направлению «Индивидуализация образования»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830"/>
        <w:gridCol w:w="1985"/>
        <w:gridCol w:w="2693"/>
        <w:gridCol w:w="1985"/>
      </w:tblGrid>
      <w:tr w:rsidR="00E12DF0" w:rsidRPr="00CB50B8" w:rsidTr="00E12DF0">
        <w:tc>
          <w:tcPr>
            <w:tcW w:w="2830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5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2693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Категория слушателей</w:t>
            </w:r>
          </w:p>
        </w:tc>
        <w:tc>
          <w:tcPr>
            <w:tcW w:w="1985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12DF0" w:rsidRPr="00CB50B8" w:rsidTr="00E12DF0">
        <w:tc>
          <w:tcPr>
            <w:tcW w:w="2830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Создание творческой группы по изучению технологии «Линейный календарь»</w:t>
            </w:r>
          </w:p>
        </w:tc>
        <w:tc>
          <w:tcPr>
            <w:tcW w:w="1985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Октябрь – ноябрь 2024</w:t>
            </w:r>
          </w:p>
        </w:tc>
        <w:tc>
          <w:tcPr>
            <w:tcW w:w="2693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</w:t>
            </w:r>
          </w:p>
        </w:tc>
      </w:tr>
      <w:tr w:rsidR="00E12DF0" w:rsidRPr="00CB50B8" w:rsidTr="00E12DF0">
        <w:tc>
          <w:tcPr>
            <w:tcW w:w="2830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Семинар практикум</w:t>
            </w:r>
          </w:p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«Линейный календарь -планируем вместе»</w:t>
            </w:r>
          </w:p>
        </w:tc>
        <w:tc>
          <w:tcPr>
            <w:tcW w:w="1985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2693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</w:tcPr>
          <w:p w:rsidR="00E12DF0" w:rsidRPr="00CB50B8" w:rsidRDefault="00E12DF0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12DF0" w:rsidRPr="00CB50B8" w:rsidTr="00E12DF0">
        <w:tc>
          <w:tcPr>
            <w:tcW w:w="2830" w:type="dxa"/>
          </w:tcPr>
          <w:p w:rsidR="00E12DF0" w:rsidRPr="00CB50B8" w:rsidRDefault="00E12DF0" w:rsidP="003E3F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Презентационная площадка «Совместное планирование»</w:t>
            </w:r>
            <w:r w:rsidR="003E3F4B" w:rsidRPr="00CB50B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представление опыта совместного планирования используя технологии «Детский </w:t>
            </w:r>
            <w:proofErr w:type="spellStart"/>
            <w:r w:rsidR="003E3F4B" w:rsidRPr="00CB50B8">
              <w:rPr>
                <w:rFonts w:ascii="Times New Roman" w:hAnsi="Times New Roman" w:cs="Times New Roman"/>
                <w:sz w:val="24"/>
                <w:szCs w:val="24"/>
              </w:rPr>
              <w:t>формайт</w:t>
            </w:r>
            <w:proofErr w:type="spellEnd"/>
            <w:r w:rsidR="003E3F4B" w:rsidRPr="00CB50B8">
              <w:rPr>
                <w:rFonts w:ascii="Times New Roman" w:hAnsi="Times New Roman" w:cs="Times New Roman"/>
                <w:sz w:val="24"/>
                <w:szCs w:val="24"/>
              </w:rPr>
              <w:t>», «Линейный календарь2</w:t>
            </w:r>
          </w:p>
        </w:tc>
        <w:tc>
          <w:tcPr>
            <w:tcW w:w="1985" w:type="dxa"/>
          </w:tcPr>
          <w:p w:rsidR="00E12DF0" w:rsidRPr="00CB50B8" w:rsidRDefault="003E3F4B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Февраль 2025 г.</w:t>
            </w:r>
          </w:p>
        </w:tc>
        <w:tc>
          <w:tcPr>
            <w:tcW w:w="2693" w:type="dxa"/>
          </w:tcPr>
          <w:p w:rsidR="00E12DF0" w:rsidRPr="00CB50B8" w:rsidRDefault="003E3F4B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</w:tcPr>
          <w:p w:rsidR="00E12DF0" w:rsidRPr="00CB50B8" w:rsidRDefault="003E3F4B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12DF0" w:rsidRPr="00CB50B8" w:rsidTr="00E12DF0">
        <w:tc>
          <w:tcPr>
            <w:tcW w:w="2830" w:type="dxa"/>
          </w:tcPr>
          <w:p w:rsidR="00E12DF0" w:rsidRPr="00CB50B8" w:rsidRDefault="00CB50B8" w:rsidP="00CB50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творческой группы и разработка Положения </w:t>
            </w:r>
            <w:proofErr w:type="spellStart"/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CB50B8">
              <w:rPr>
                <w:rFonts w:ascii="Times New Roman" w:hAnsi="Times New Roman" w:cs="Times New Roman"/>
                <w:sz w:val="24"/>
                <w:szCs w:val="24"/>
              </w:rPr>
              <w:t xml:space="preserve"> – взрослое планирование с учетом интересов, инициатив и потребностей дошкольников</w:t>
            </w:r>
          </w:p>
        </w:tc>
        <w:tc>
          <w:tcPr>
            <w:tcW w:w="1985" w:type="dxa"/>
          </w:tcPr>
          <w:p w:rsidR="00E12DF0" w:rsidRPr="00CB50B8" w:rsidRDefault="00CB50B8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Март 2025 г.</w:t>
            </w:r>
          </w:p>
        </w:tc>
        <w:tc>
          <w:tcPr>
            <w:tcW w:w="2693" w:type="dxa"/>
          </w:tcPr>
          <w:p w:rsidR="00E12DF0" w:rsidRPr="00CB50B8" w:rsidRDefault="00CB50B8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</w:tcPr>
          <w:p w:rsidR="00E12DF0" w:rsidRPr="00CB50B8" w:rsidRDefault="00CB50B8" w:rsidP="00E12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871024" w:rsidRPr="00CB50B8" w:rsidTr="00E12DF0">
        <w:tc>
          <w:tcPr>
            <w:tcW w:w="2830" w:type="dxa"/>
          </w:tcPr>
          <w:p w:rsidR="00871024" w:rsidRPr="00CB50B8" w:rsidRDefault="00871024" w:rsidP="00871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деятельности, перспективы на следующий год</w:t>
            </w:r>
          </w:p>
        </w:tc>
        <w:tc>
          <w:tcPr>
            <w:tcW w:w="1985" w:type="dxa"/>
          </w:tcPr>
          <w:p w:rsidR="00871024" w:rsidRPr="00CB50B8" w:rsidRDefault="00871024" w:rsidP="00871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 г</w:t>
            </w:r>
          </w:p>
        </w:tc>
        <w:tc>
          <w:tcPr>
            <w:tcW w:w="2693" w:type="dxa"/>
          </w:tcPr>
          <w:p w:rsidR="00871024" w:rsidRPr="00CB50B8" w:rsidRDefault="00871024" w:rsidP="00871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</w:tcPr>
          <w:p w:rsidR="00871024" w:rsidRPr="00CB50B8" w:rsidRDefault="00871024" w:rsidP="00871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0B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УВР</w:t>
            </w:r>
          </w:p>
        </w:tc>
      </w:tr>
    </w:tbl>
    <w:p w:rsidR="00E12DF0" w:rsidRDefault="00E12DF0" w:rsidP="00E12D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50B8" w:rsidRDefault="00CB50B8" w:rsidP="00E12D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50B8" w:rsidRPr="00CB50B8" w:rsidRDefault="00CB50B8" w:rsidP="00E12DF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заведующего МБДОУ № 227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Дарочкина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CB50B8" w:rsidRPr="00CB5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7D"/>
    <w:rsid w:val="003E3F4B"/>
    <w:rsid w:val="004A337D"/>
    <w:rsid w:val="00871024"/>
    <w:rsid w:val="00CB50B8"/>
    <w:rsid w:val="00D95D8E"/>
    <w:rsid w:val="00E1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6B8F"/>
  <w15:chartTrackingRefBased/>
  <w15:docId w15:val="{8F6FF927-ECA3-4915-ACE3-1FA83D97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50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227@mailk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2024-10-30T17:10:00Z</dcterms:created>
  <dcterms:modified xsi:type="dcterms:W3CDTF">2024-10-30T17:30:00Z</dcterms:modified>
</cp:coreProperties>
</file>